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87"/>
      </w:tblGrid>
      <w:tr w:rsidR="00612B84" w:rsidRPr="00612B84" w:rsidTr="00612B8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r w:rsidRPr="00612B84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Переднее крыло - детали и узлы</w:t>
            </w:r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762500" cy="5676900"/>
            <wp:effectExtent l="0" t="0" r="0" b="0"/>
            <wp:docPr id="1" name="Рисунок 1" descr="C:\ElsaWin\graphics\wi\A50-06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saWin\graphics\wi\A50-066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50"/>
      </w:tblGrid>
      <w:tr w:rsidR="00612B84" w:rsidRPr="00612B84" w:rsidTr="00612B84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Комбинированный болт</w:t>
            </w:r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20"/>
      </w:tblGrid>
      <w:tr w:rsidR="00612B84" w:rsidRPr="00612B84" w:rsidTr="00612B84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 </w:t>
            </w:r>
            <w:proofErr w:type="spellStart"/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Nm</w:t>
            </w:r>
            <w:proofErr w:type="spellEnd"/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630"/>
      </w:tblGrid>
      <w:tr w:rsidR="00612B84" w:rsidRPr="00612B84" w:rsidTr="00612B84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Крыло</w:t>
            </w:r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475"/>
      </w:tblGrid>
      <w:tr w:rsidR="00612B84" w:rsidRPr="00612B84" w:rsidTr="00612B84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облицовки бампера </w:t>
            </w:r>
            <w:hyperlink r:id="rId6" w:history="1">
              <w:r w:rsidRPr="00612B84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504"/>
      </w:tblGrid>
      <w:tr w:rsidR="00612B84" w:rsidRPr="00612B84" w:rsidTr="00612B84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подкрылок </w:t>
            </w:r>
            <w:hyperlink r:id="rId7" w:history="1">
              <w:r w:rsidRPr="00612B84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519"/>
      </w:tblGrid>
      <w:tr w:rsidR="00612B84" w:rsidRPr="00612B84" w:rsidTr="00612B84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Отсоединить фару </w:t>
            </w:r>
            <w:r w:rsidRPr="00612B84">
              <w:rPr>
                <w:rFonts w:ascii="Cambria Math" w:eastAsia="Times New Roman" w:hAnsi="Cambria Math" w:cs="Cambria Math"/>
                <w:sz w:val="20"/>
                <w:szCs w:val="20"/>
                <w:lang w:eastAsia="ru-RU"/>
              </w:rPr>
              <w:t>⇒</w:t>
            </w: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Руководство по ремонту электрооборудования.</w:t>
            </w:r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974"/>
      </w:tblGrid>
      <w:tr w:rsidR="00612B84" w:rsidRPr="00612B84" w:rsidTr="00612B84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Отсоединить разъемы бокового указателя поворота.</w:t>
            </w:r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908"/>
      </w:tblGrid>
      <w:tr w:rsidR="00612B84" w:rsidRPr="00612B84" w:rsidTr="00612B84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задний держатель крыла </w:t>
            </w:r>
            <w:hyperlink r:id="rId8" w:history="1">
              <w:r w:rsidRPr="00612B84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892"/>
      </w:tblGrid>
      <w:tr w:rsidR="00612B84" w:rsidRPr="00612B84" w:rsidTr="00612B84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Выкрутить болты -1-, -3-, -4-, -5- и -7- и снять крыло.</w:t>
            </w:r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650"/>
      </w:tblGrid>
      <w:tr w:rsidR="00612B84" w:rsidRPr="00612B84" w:rsidTr="00612B84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Комбинированный болт (2x)</w:t>
            </w:r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64"/>
      </w:tblGrid>
      <w:tr w:rsidR="00612B84" w:rsidRPr="00612B84" w:rsidTr="00612B84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 </w:t>
            </w:r>
            <w:proofErr w:type="spellStart"/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Nm</w:t>
            </w:r>
            <w:proofErr w:type="spellEnd"/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50"/>
      </w:tblGrid>
      <w:tr w:rsidR="00612B84" w:rsidRPr="00612B84" w:rsidTr="00612B84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4 -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Комбинированный болт</w:t>
            </w:r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08"/>
      </w:tblGrid>
      <w:tr w:rsidR="00612B84" w:rsidRPr="00612B84" w:rsidTr="00612B84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 </w:t>
            </w:r>
            <w:proofErr w:type="spellStart"/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Nm</w:t>
            </w:r>
            <w:proofErr w:type="spellEnd"/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961"/>
      </w:tblGrid>
      <w:tr w:rsidR="00612B84" w:rsidRPr="00612B84" w:rsidTr="00612B84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Болты доступны только после снятия нижнего держателя крыла </w:t>
            </w:r>
            <w:hyperlink r:id="rId9" w:history="1">
              <w:r w:rsidRPr="00612B84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50"/>
      </w:tblGrid>
      <w:tr w:rsidR="00612B84" w:rsidRPr="00612B84" w:rsidTr="00612B84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5 -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Комбинированный болт</w:t>
            </w:r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08"/>
      </w:tblGrid>
      <w:tr w:rsidR="00612B84" w:rsidRPr="00612B84" w:rsidTr="00612B84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 </w:t>
            </w:r>
            <w:proofErr w:type="spellStart"/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Nm</w:t>
            </w:r>
            <w:proofErr w:type="spellEnd"/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859"/>
      </w:tblGrid>
      <w:tr w:rsidR="00612B84" w:rsidRPr="00612B84" w:rsidTr="00612B84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6 -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Передняя распорка</w:t>
            </w:r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699"/>
      </w:tblGrid>
      <w:tr w:rsidR="00612B84" w:rsidRPr="00612B84" w:rsidTr="00612B84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Точки резьбовых соединений </w:t>
            </w:r>
            <w:hyperlink r:id="rId10" w:history="1">
              <w:r w:rsidRPr="00612B84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 Глава</w:t>
              </w:r>
            </w:hyperlink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2250"/>
      </w:tblGrid>
      <w:tr w:rsidR="00612B84" w:rsidRPr="00612B84" w:rsidTr="00612B84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7 -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Комбинированный болт</w:t>
            </w:r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08"/>
      </w:tblGrid>
      <w:tr w:rsidR="00612B84" w:rsidRPr="00612B84" w:rsidTr="00612B84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8 </w:t>
            </w:r>
            <w:proofErr w:type="spellStart"/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Nm</w:t>
            </w:r>
            <w:proofErr w:type="spellEnd"/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289"/>
      </w:tblGrid>
      <w:tr w:rsidR="00612B84" w:rsidRPr="00612B84" w:rsidTr="00612B84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lastRenderedPageBreak/>
              <w:t></w:t>
            </w: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Болты на левой стороне находятся за насосом регулировки уровня дорожного просвета</w:t>
            </w:r>
          </w:p>
        </w:tc>
      </w:tr>
    </w:tbl>
    <w:p w:rsidR="00612B84" w:rsidRPr="00612B84" w:rsidRDefault="00612B84" w:rsidP="00612B84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78"/>
      </w:tblGrid>
      <w:tr w:rsidR="00612B84" w:rsidRPr="00612B84" w:rsidTr="00612B84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B84" w:rsidRPr="00612B84" w:rsidRDefault="00612B84" w:rsidP="00612B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B8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Болты на левой стороне находятся за бачком стеклоомывателя.</w:t>
            </w:r>
          </w:p>
        </w:tc>
      </w:tr>
    </w:tbl>
    <w:p w:rsidR="00B92F88" w:rsidRDefault="00B92F88">
      <w:bookmarkStart w:id="0" w:name="_GoBack"/>
      <w:bookmarkEnd w:id="0"/>
    </w:p>
    <w:sectPr w:rsidR="00B92F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B84"/>
    <w:rsid w:val="00612B84"/>
    <w:rsid w:val="00B92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612B84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612B84"/>
  </w:style>
  <w:style w:type="character" w:customStyle="1" w:styleId="im-bild">
    <w:name w:val="im-bild"/>
    <w:basedOn w:val="a0"/>
    <w:rsid w:val="00612B84"/>
  </w:style>
  <w:style w:type="paragraph" w:styleId="a3">
    <w:name w:val="Balloon Text"/>
    <w:basedOn w:val="a"/>
    <w:link w:val="a4"/>
    <w:uiPriority w:val="99"/>
    <w:semiHidden/>
    <w:unhideWhenUsed/>
    <w:rsid w:val="00612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2B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612B84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612B84"/>
  </w:style>
  <w:style w:type="character" w:customStyle="1" w:styleId="im-bild">
    <w:name w:val="im-bild"/>
    <w:basedOn w:val="a0"/>
    <w:rsid w:val="00612B84"/>
  </w:style>
  <w:style w:type="paragraph" w:styleId="a3">
    <w:name w:val="Balloon Text"/>
    <w:basedOn w:val="a"/>
    <w:link w:val="a4"/>
    <w:uiPriority w:val="99"/>
    <w:semiHidden/>
    <w:unhideWhenUsed/>
    <w:rsid w:val="00612B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2B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2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IDREF=IDA0554E" TargetMode="External"/><Relationship Id="rId3" Type="http://schemas.openxmlformats.org/officeDocument/2006/relationships/settings" Target="settings.xml"/><Relationship Id="rId7" Type="http://schemas.openxmlformats.org/officeDocument/2006/relationships/hyperlink" Target="vw-wi://ctrl:IDREF=IDA5354E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vw-wi://ctrl:IDREF=IDAR554E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vw-wi://ctrl:IDREF=IDAK454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vw-wi://ctrl:IDREF=IDAE454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Company>*</Company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2013-07-24T19:16:00Z</dcterms:created>
  <dcterms:modified xsi:type="dcterms:W3CDTF">2013-07-24T19:16:00Z</dcterms:modified>
</cp:coreProperties>
</file>